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4B" w:rsidRPr="0072400A" w:rsidRDefault="00D2134B" w:rsidP="00867FF0">
      <w:pPr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62E6742" wp14:editId="2D3C187C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FB" w:rsidRPr="001D0287" w:rsidRDefault="006D3D9B" w:rsidP="006D3D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287">
        <w:rPr>
          <w:rFonts w:ascii="Times New Roman" w:hAnsi="Times New Roman" w:cs="Times New Roman"/>
          <w:sz w:val="24"/>
          <w:szCs w:val="24"/>
        </w:rPr>
        <w:t>Projekt „</w:t>
      </w:r>
      <w:r w:rsidR="001D0287" w:rsidRPr="001D0287">
        <w:rPr>
          <w:rFonts w:ascii="Times New Roman" w:hAnsi="Times New Roman" w:cs="Times New Roman"/>
          <w:sz w:val="24"/>
          <w:szCs w:val="24"/>
        </w:rPr>
        <w:t>Nowe szanse – nowe możliwości</w:t>
      </w:r>
      <w:r w:rsidRPr="001D0287">
        <w:rPr>
          <w:rFonts w:ascii="Times New Roman" w:hAnsi="Times New Roman" w:cs="Times New Roman"/>
          <w:iCs/>
          <w:spacing w:val="-6"/>
          <w:sz w:val="24"/>
          <w:szCs w:val="24"/>
        </w:rPr>
        <w:t>”</w:t>
      </w:r>
      <w:r w:rsidRPr="001D0287">
        <w:rPr>
          <w:rFonts w:ascii="Times New Roman" w:hAnsi="Times New Roman" w:cs="Times New Roman"/>
          <w:sz w:val="24"/>
          <w:szCs w:val="24"/>
        </w:rPr>
        <w:t xml:space="preserve"> współfinansowany przez Unię Europejską w ramach poddziałania 9.1.1  Regionalnego Programu Operacyjnego Województwa Małopolskiego 2014-2020. </w:t>
      </w:r>
      <w:r w:rsidR="001D0287" w:rsidRPr="001D0287">
        <w:rPr>
          <w:rFonts w:ascii="Times New Roman" w:hAnsi="Times New Roman" w:cs="Times New Roman"/>
          <w:sz w:val="24"/>
          <w:szCs w:val="24"/>
        </w:rPr>
        <w:t>Numer projektu: RPMP.09.01.01-12-0026/16</w:t>
      </w:r>
      <w:r w:rsidRPr="001D0287">
        <w:rPr>
          <w:rFonts w:ascii="Times New Roman" w:hAnsi="Times New Roman" w:cs="Times New Roman"/>
          <w:sz w:val="24"/>
          <w:szCs w:val="24"/>
        </w:rPr>
        <w:t>.</w:t>
      </w:r>
    </w:p>
    <w:p w:rsidR="00475A91" w:rsidRPr="0072400A" w:rsidRDefault="00475A91" w:rsidP="00475A9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72846" w:rsidRPr="0072400A" w:rsidRDefault="00572846" w:rsidP="005B42FC">
      <w:pPr>
        <w:pStyle w:val="Akapitzlist"/>
        <w:numPr>
          <w:ilvl w:val="0"/>
          <w:numId w:val="22"/>
        </w:numPr>
        <w:rPr>
          <w:b/>
          <w:sz w:val="24"/>
          <w:szCs w:val="24"/>
          <w:u w:val="single"/>
        </w:rPr>
      </w:pPr>
      <w:r w:rsidRPr="0072400A">
        <w:rPr>
          <w:b/>
          <w:sz w:val="24"/>
          <w:szCs w:val="24"/>
          <w:u w:val="single"/>
        </w:rPr>
        <w:t>Opis przedmiotu zamówienia</w:t>
      </w:r>
      <w:r w:rsidR="005B42FC" w:rsidRPr="0072400A">
        <w:rPr>
          <w:b/>
          <w:sz w:val="24"/>
          <w:szCs w:val="24"/>
          <w:u w:val="single"/>
        </w:rPr>
        <w:t>:</w:t>
      </w:r>
    </w:p>
    <w:p w:rsidR="00684455" w:rsidRPr="0072400A" w:rsidRDefault="00684455" w:rsidP="006844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Usługa noclegowo gastronomiczna na potrzeby realizacji szkolenia dla maksymalnie </w:t>
      </w:r>
      <w:r w:rsidR="001D0287">
        <w:rPr>
          <w:rFonts w:ascii="Times New Roman" w:hAnsi="Times New Roman" w:cs="Times New Roman"/>
          <w:sz w:val="24"/>
          <w:szCs w:val="24"/>
        </w:rPr>
        <w:t xml:space="preserve">18 osób </w:t>
      </w:r>
      <w:r w:rsidR="006F39E7" w:rsidRPr="0072400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="006F39E7" w:rsidRPr="0072400A">
        <w:rPr>
          <w:rFonts w:ascii="Times New Roman" w:hAnsi="Times New Roman" w:cs="Times New Roman"/>
          <w:sz w:val="24"/>
          <w:szCs w:val="24"/>
        </w:rPr>
        <w:t>-</w:t>
      </w:r>
      <w:r w:rsidR="001D0287">
        <w:rPr>
          <w:rFonts w:ascii="Times New Roman" w:hAnsi="Times New Roman" w:cs="Times New Roman"/>
          <w:sz w:val="24"/>
          <w:szCs w:val="24"/>
        </w:rPr>
        <w:t>19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  <w:r w:rsidR="007C7136">
        <w:rPr>
          <w:rFonts w:ascii="Times New Roman" w:hAnsi="Times New Roman" w:cs="Times New Roman"/>
          <w:sz w:val="24"/>
          <w:szCs w:val="24"/>
        </w:rPr>
        <w:t>1</w:t>
      </w:r>
      <w:r w:rsidR="006D3D9B">
        <w:rPr>
          <w:rFonts w:ascii="Times New Roman" w:hAnsi="Times New Roman" w:cs="Times New Roman"/>
          <w:sz w:val="24"/>
          <w:szCs w:val="24"/>
        </w:rPr>
        <w:t>1</w:t>
      </w:r>
      <w:r w:rsidRPr="0072400A">
        <w:rPr>
          <w:rFonts w:ascii="Times New Roman" w:hAnsi="Times New Roman" w:cs="Times New Roman"/>
          <w:sz w:val="24"/>
          <w:szCs w:val="24"/>
        </w:rPr>
        <w:t>.2016.</w:t>
      </w:r>
    </w:p>
    <w:p w:rsidR="005B42FC" w:rsidRPr="0072400A" w:rsidRDefault="005B42FC" w:rsidP="00086E3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04E85" w:rsidRPr="0072400A" w:rsidRDefault="00204E85" w:rsidP="00086E34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00A">
        <w:rPr>
          <w:rFonts w:ascii="Times New Roman" w:hAnsi="Times New Roman" w:cs="Times New Roman"/>
          <w:sz w:val="24"/>
          <w:szCs w:val="24"/>
          <w:u w:val="single"/>
        </w:rPr>
        <w:t>Usługa obejmuje:</w:t>
      </w:r>
    </w:p>
    <w:p w:rsidR="008E1D7C" w:rsidRPr="0072400A" w:rsidRDefault="008E1D7C" w:rsidP="005B42FC">
      <w:pPr>
        <w:pStyle w:val="Akapitzlist"/>
        <w:overflowPunct/>
        <w:autoSpaceDE/>
        <w:ind w:left="720"/>
        <w:contextualSpacing/>
        <w:jc w:val="both"/>
        <w:textAlignment w:val="auto"/>
        <w:rPr>
          <w:color w:val="000000"/>
          <w:sz w:val="24"/>
          <w:szCs w:val="24"/>
        </w:rPr>
      </w:pPr>
      <w:r w:rsidRPr="0072400A">
        <w:rPr>
          <w:color w:val="000000"/>
          <w:sz w:val="24"/>
          <w:szCs w:val="24"/>
        </w:rPr>
        <w:t xml:space="preserve">Pobyt w terminie: </w:t>
      </w:r>
      <w:r w:rsidR="001D0287">
        <w:rPr>
          <w:b/>
          <w:color w:val="000000"/>
          <w:sz w:val="24"/>
          <w:szCs w:val="24"/>
        </w:rPr>
        <w:t>18</w:t>
      </w:r>
      <w:r w:rsidRPr="0072400A">
        <w:rPr>
          <w:b/>
          <w:color w:val="000000"/>
          <w:sz w:val="24"/>
          <w:szCs w:val="24"/>
        </w:rPr>
        <w:t>.</w:t>
      </w:r>
      <w:r w:rsidR="00330AB9">
        <w:rPr>
          <w:b/>
          <w:color w:val="000000"/>
          <w:sz w:val="24"/>
          <w:szCs w:val="24"/>
        </w:rPr>
        <w:t>1</w:t>
      </w:r>
      <w:r w:rsidR="006D3D9B">
        <w:rPr>
          <w:b/>
          <w:color w:val="000000"/>
          <w:sz w:val="24"/>
          <w:szCs w:val="24"/>
        </w:rPr>
        <w:t>1</w:t>
      </w:r>
      <w:r w:rsidRPr="0072400A">
        <w:rPr>
          <w:b/>
          <w:color w:val="000000"/>
          <w:sz w:val="24"/>
          <w:szCs w:val="24"/>
        </w:rPr>
        <w:t>.2016</w:t>
      </w:r>
      <w:r w:rsidR="000F2556">
        <w:rPr>
          <w:b/>
          <w:color w:val="000000"/>
          <w:sz w:val="24"/>
          <w:szCs w:val="24"/>
        </w:rPr>
        <w:t xml:space="preserve"> od godziny 9.00</w:t>
      </w:r>
      <w:r w:rsidRPr="0072400A">
        <w:rPr>
          <w:b/>
          <w:color w:val="000000"/>
          <w:sz w:val="24"/>
          <w:szCs w:val="24"/>
        </w:rPr>
        <w:t xml:space="preserve"> - </w:t>
      </w:r>
      <w:r w:rsidR="001D0287">
        <w:rPr>
          <w:b/>
          <w:color w:val="000000"/>
          <w:sz w:val="24"/>
          <w:szCs w:val="24"/>
        </w:rPr>
        <w:t>19</w:t>
      </w:r>
      <w:r w:rsidR="00475A91" w:rsidRPr="0072400A">
        <w:rPr>
          <w:b/>
          <w:color w:val="000000"/>
          <w:sz w:val="24"/>
          <w:szCs w:val="24"/>
        </w:rPr>
        <w:t>.</w:t>
      </w:r>
      <w:r w:rsidR="00330AB9">
        <w:rPr>
          <w:b/>
          <w:color w:val="000000"/>
          <w:sz w:val="24"/>
          <w:szCs w:val="24"/>
        </w:rPr>
        <w:t>1</w:t>
      </w:r>
      <w:r w:rsidR="006D3D9B">
        <w:rPr>
          <w:b/>
          <w:color w:val="000000"/>
          <w:sz w:val="24"/>
          <w:szCs w:val="24"/>
        </w:rPr>
        <w:t>1</w:t>
      </w:r>
      <w:r w:rsidRPr="0072400A">
        <w:rPr>
          <w:b/>
          <w:color w:val="000000"/>
          <w:sz w:val="24"/>
          <w:szCs w:val="24"/>
        </w:rPr>
        <w:t>.2016</w:t>
      </w:r>
      <w:r w:rsidR="000F2556">
        <w:rPr>
          <w:b/>
          <w:color w:val="000000"/>
          <w:sz w:val="24"/>
          <w:szCs w:val="24"/>
        </w:rPr>
        <w:t xml:space="preserve"> do godziny 17.00</w:t>
      </w:r>
      <w:r w:rsidRPr="0072400A">
        <w:rPr>
          <w:color w:val="000000"/>
          <w:sz w:val="24"/>
          <w:szCs w:val="24"/>
        </w:rPr>
        <w:t xml:space="preserve"> </w:t>
      </w:r>
      <w:r w:rsidR="005B42FC" w:rsidRPr="0072400A">
        <w:rPr>
          <w:color w:val="000000"/>
          <w:sz w:val="24"/>
          <w:szCs w:val="24"/>
        </w:rPr>
        <w:t xml:space="preserve">dla maksymalnie </w:t>
      </w:r>
      <w:r w:rsidR="001D0287">
        <w:rPr>
          <w:color w:val="000000"/>
          <w:sz w:val="24"/>
          <w:szCs w:val="24"/>
        </w:rPr>
        <w:t>18</w:t>
      </w:r>
      <w:r w:rsidR="00475A91" w:rsidRPr="0072400A">
        <w:rPr>
          <w:color w:val="000000"/>
          <w:sz w:val="24"/>
          <w:szCs w:val="24"/>
        </w:rPr>
        <w:t xml:space="preserve"> osób,</w:t>
      </w:r>
    </w:p>
    <w:p w:rsidR="008E1D7C" w:rsidRPr="0072400A" w:rsidRDefault="008E1D7C" w:rsidP="008E1D7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Nocleg wraz ze śniadaniem w dni</w:t>
      </w:r>
      <w:r w:rsidR="00C52056">
        <w:rPr>
          <w:rFonts w:ascii="Times New Roman" w:hAnsi="Times New Roman" w:cs="Times New Roman"/>
          <w:sz w:val="24"/>
          <w:szCs w:val="24"/>
        </w:rPr>
        <w:t>ach</w:t>
      </w:r>
      <w:r w:rsidRPr="0072400A">
        <w:rPr>
          <w:rFonts w:ascii="Times New Roman" w:hAnsi="Times New Roman" w:cs="Times New Roman"/>
          <w:sz w:val="24"/>
          <w:szCs w:val="24"/>
        </w:rPr>
        <w:t xml:space="preserve">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="00C52056">
        <w:rPr>
          <w:rFonts w:ascii="Times New Roman" w:hAnsi="Times New Roman" w:cs="Times New Roman"/>
          <w:sz w:val="24"/>
          <w:szCs w:val="24"/>
        </w:rPr>
        <w:t>.</w:t>
      </w:r>
      <w:r w:rsidR="00330AB9">
        <w:rPr>
          <w:rFonts w:ascii="Times New Roman" w:hAnsi="Times New Roman" w:cs="Times New Roman"/>
          <w:sz w:val="24"/>
          <w:szCs w:val="24"/>
        </w:rPr>
        <w:t>1</w:t>
      </w:r>
      <w:r w:rsidR="006D3D9B">
        <w:rPr>
          <w:rFonts w:ascii="Times New Roman" w:hAnsi="Times New Roman" w:cs="Times New Roman"/>
          <w:sz w:val="24"/>
          <w:szCs w:val="24"/>
        </w:rPr>
        <w:t>1</w:t>
      </w:r>
      <w:r w:rsidRPr="0072400A">
        <w:rPr>
          <w:rFonts w:ascii="Times New Roman" w:hAnsi="Times New Roman" w:cs="Times New Roman"/>
          <w:sz w:val="24"/>
          <w:szCs w:val="24"/>
        </w:rPr>
        <w:t xml:space="preserve">.16 dla maksymalnie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Pr="0072400A">
        <w:rPr>
          <w:rFonts w:ascii="Times New Roman" w:hAnsi="Times New Roman" w:cs="Times New Roman"/>
          <w:sz w:val="24"/>
          <w:szCs w:val="24"/>
        </w:rPr>
        <w:t xml:space="preserve"> osób</w:t>
      </w:r>
      <w:r w:rsidR="00475A91" w:rsidRPr="0072400A">
        <w:rPr>
          <w:rFonts w:ascii="Times New Roman" w:hAnsi="Times New Roman" w:cs="Times New Roman"/>
          <w:sz w:val="24"/>
          <w:szCs w:val="24"/>
        </w:rPr>
        <w:t>,</w:t>
      </w:r>
      <w:r w:rsidRPr="007240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7C" w:rsidRPr="0072400A" w:rsidRDefault="008E1D7C" w:rsidP="008E1D7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Obiad (zupa, drugie danie, deser, kompot lub napój) w dniach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="00C52056">
        <w:rPr>
          <w:rFonts w:ascii="Times New Roman" w:hAnsi="Times New Roman" w:cs="Times New Roman"/>
          <w:sz w:val="24"/>
          <w:szCs w:val="24"/>
        </w:rPr>
        <w:t>,</w:t>
      </w:r>
      <w:r w:rsidR="001D0287">
        <w:rPr>
          <w:rFonts w:ascii="Times New Roman" w:hAnsi="Times New Roman" w:cs="Times New Roman"/>
          <w:sz w:val="24"/>
          <w:szCs w:val="24"/>
        </w:rPr>
        <w:t>19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  <w:r w:rsidR="00330AB9">
        <w:rPr>
          <w:rFonts w:ascii="Times New Roman" w:hAnsi="Times New Roman" w:cs="Times New Roman"/>
          <w:sz w:val="24"/>
          <w:szCs w:val="24"/>
        </w:rPr>
        <w:t>1</w:t>
      </w:r>
      <w:r w:rsidR="006D3D9B">
        <w:rPr>
          <w:rFonts w:ascii="Times New Roman" w:hAnsi="Times New Roman" w:cs="Times New Roman"/>
          <w:sz w:val="24"/>
          <w:szCs w:val="24"/>
        </w:rPr>
        <w:t>1</w:t>
      </w:r>
      <w:r w:rsidR="00330AB9">
        <w:rPr>
          <w:rFonts w:ascii="Times New Roman" w:hAnsi="Times New Roman" w:cs="Times New Roman"/>
          <w:sz w:val="24"/>
          <w:szCs w:val="24"/>
        </w:rPr>
        <w:t>.16</w:t>
      </w:r>
      <w:r w:rsidR="00C52056">
        <w:rPr>
          <w:rFonts w:ascii="Times New Roman" w:hAnsi="Times New Roman" w:cs="Times New Roman"/>
          <w:sz w:val="24"/>
          <w:szCs w:val="24"/>
        </w:rPr>
        <w:t xml:space="preserve"> </w:t>
      </w:r>
      <w:r w:rsidRPr="0072400A">
        <w:rPr>
          <w:rFonts w:ascii="Times New Roman" w:hAnsi="Times New Roman" w:cs="Times New Roman"/>
          <w:sz w:val="24"/>
          <w:szCs w:val="24"/>
        </w:rPr>
        <w:t xml:space="preserve">dla maksymalnie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Pr="0072400A">
        <w:rPr>
          <w:rFonts w:ascii="Times New Roman" w:hAnsi="Times New Roman" w:cs="Times New Roman"/>
          <w:sz w:val="24"/>
          <w:szCs w:val="24"/>
        </w:rPr>
        <w:t xml:space="preserve"> osób</w:t>
      </w:r>
      <w:r w:rsidR="00475A91" w:rsidRPr="0072400A">
        <w:rPr>
          <w:rFonts w:ascii="Times New Roman" w:hAnsi="Times New Roman" w:cs="Times New Roman"/>
          <w:sz w:val="24"/>
          <w:szCs w:val="24"/>
        </w:rPr>
        <w:t>,</w:t>
      </w:r>
    </w:p>
    <w:p w:rsidR="008E1D7C" w:rsidRPr="0072400A" w:rsidRDefault="008E1D7C" w:rsidP="008E1D7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Przerwa kawowa</w:t>
      </w:r>
      <w:r w:rsidR="0072400A" w:rsidRPr="0072400A">
        <w:rPr>
          <w:rFonts w:ascii="Times New Roman" w:hAnsi="Times New Roman" w:cs="Times New Roman"/>
          <w:sz w:val="24"/>
          <w:szCs w:val="24"/>
        </w:rPr>
        <w:t xml:space="preserve"> (ciastka, kawa, napoje, soki, woda mineralna) </w:t>
      </w:r>
      <w:r w:rsidRPr="0072400A">
        <w:rPr>
          <w:rFonts w:ascii="Times New Roman" w:hAnsi="Times New Roman" w:cs="Times New Roman"/>
          <w:sz w:val="24"/>
          <w:szCs w:val="24"/>
        </w:rPr>
        <w:t xml:space="preserve">w dniach </w:t>
      </w:r>
      <w:r w:rsidR="001D0287">
        <w:rPr>
          <w:rFonts w:ascii="Times New Roman" w:hAnsi="Times New Roman" w:cs="Times New Roman"/>
          <w:sz w:val="24"/>
          <w:szCs w:val="24"/>
        </w:rPr>
        <w:t>18,19</w:t>
      </w:r>
      <w:r w:rsidR="001D0287" w:rsidRPr="0072400A">
        <w:rPr>
          <w:rFonts w:ascii="Times New Roman" w:hAnsi="Times New Roman" w:cs="Times New Roman"/>
          <w:sz w:val="24"/>
          <w:szCs w:val="24"/>
        </w:rPr>
        <w:t>.</w:t>
      </w:r>
      <w:r w:rsidR="001D0287">
        <w:rPr>
          <w:rFonts w:ascii="Times New Roman" w:hAnsi="Times New Roman" w:cs="Times New Roman"/>
          <w:sz w:val="24"/>
          <w:szCs w:val="24"/>
        </w:rPr>
        <w:t xml:space="preserve">11.16 </w:t>
      </w:r>
      <w:r w:rsidRPr="0072400A">
        <w:rPr>
          <w:rFonts w:ascii="Times New Roman" w:hAnsi="Times New Roman" w:cs="Times New Roman"/>
          <w:sz w:val="24"/>
          <w:szCs w:val="24"/>
        </w:rPr>
        <w:t xml:space="preserve">dla maksymalnie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Pr="0072400A">
        <w:rPr>
          <w:rFonts w:ascii="Times New Roman" w:hAnsi="Times New Roman" w:cs="Times New Roman"/>
          <w:sz w:val="24"/>
          <w:szCs w:val="24"/>
        </w:rPr>
        <w:t xml:space="preserve"> osób</w:t>
      </w:r>
      <w:r w:rsidR="00475A91" w:rsidRPr="0072400A">
        <w:rPr>
          <w:rFonts w:ascii="Times New Roman" w:hAnsi="Times New Roman" w:cs="Times New Roman"/>
          <w:sz w:val="24"/>
          <w:szCs w:val="24"/>
        </w:rPr>
        <w:t>,</w:t>
      </w:r>
    </w:p>
    <w:p w:rsidR="008E1D7C" w:rsidRDefault="008E1D7C" w:rsidP="008E1D7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Kolacja grillowa w dniu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  <w:r w:rsidR="00330AB9">
        <w:rPr>
          <w:rFonts w:ascii="Times New Roman" w:hAnsi="Times New Roman" w:cs="Times New Roman"/>
          <w:sz w:val="24"/>
          <w:szCs w:val="24"/>
        </w:rPr>
        <w:t>1</w:t>
      </w:r>
      <w:r w:rsidR="006D3D9B">
        <w:rPr>
          <w:rFonts w:ascii="Times New Roman" w:hAnsi="Times New Roman" w:cs="Times New Roman"/>
          <w:sz w:val="24"/>
          <w:szCs w:val="24"/>
        </w:rPr>
        <w:t>1</w:t>
      </w:r>
      <w:r w:rsidRPr="0072400A">
        <w:rPr>
          <w:rFonts w:ascii="Times New Roman" w:hAnsi="Times New Roman" w:cs="Times New Roman"/>
          <w:sz w:val="24"/>
          <w:szCs w:val="24"/>
        </w:rPr>
        <w:t xml:space="preserve">.16 dla maksymalnie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Pr="0072400A">
        <w:rPr>
          <w:rFonts w:ascii="Times New Roman" w:hAnsi="Times New Roman" w:cs="Times New Roman"/>
          <w:sz w:val="24"/>
          <w:szCs w:val="24"/>
        </w:rPr>
        <w:t xml:space="preserve"> osób</w:t>
      </w:r>
      <w:r w:rsidR="00475A91" w:rsidRPr="0072400A">
        <w:rPr>
          <w:rFonts w:ascii="Times New Roman" w:hAnsi="Times New Roman" w:cs="Times New Roman"/>
          <w:sz w:val="24"/>
          <w:szCs w:val="24"/>
        </w:rPr>
        <w:t>,</w:t>
      </w:r>
    </w:p>
    <w:p w:rsidR="008E1D7C" w:rsidRPr="0072400A" w:rsidRDefault="00C52056" w:rsidP="008E1D7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Wynajem Sal szkoleniowych w dniach</w:t>
      </w:r>
      <w:r w:rsidR="008E1D7C" w:rsidRPr="0072400A">
        <w:rPr>
          <w:rFonts w:ascii="Times New Roman" w:hAnsi="Times New Roman" w:cs="Times New Roman"/>
          <w:sz w:val="24"/>
          <w:szCs w:val="24"/>
        </w:rPr>
        <w:t xml:space="preserve">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="00D6274E">
        <w:rPr>
          <w:rFonts w:ascii="Times New Roman" w:hAnsi="Times New Roman" w:cs="Times New Roman"/>
          <w:sz w:val="24"/>
          <w:szCs w:val="24"/>
        </w:rPr>
        <w:t>,</w:t>
      </w:r>
      <w:r w:rsidR="001D0287">
        <w:rPr>
          <w:rFonts w:ascii="Times New Roman" w:hAnsi="Times New Roman" w:cs="Times New Roman"/>
          <w:sz w:val="24"/>
          <w:szCs w:val="24"/>
        </w:rPr>
        <w:t>19</w:t>
      </w:r>
      <w:r w:rsidR="00330AB9" w:rsidRPr="0072400A">
        <w:rPr>
          <w:rFonts w:ascii="Times New Roman" w:hAnsi="Times New Roman" w:cs="Times New Roman"/>
          <w:sz w:val="24"/>
          <w:szCs w:val="24"/>
        </w:rPr>
        <w:t>.</w:t>
      </w:r>
      <w:r w:rsidR="00330AB9">
        <w:rPr>
          <w:rFonts w:ascii="Times New Roman" w:hAnsi="Times New Roman" w:cs="Times New Roman"/>
          <w:sz w:val="24"/>
          <w:szCs w:val="24"/>
        </w:rPr>
        <w:t>1</w:t>
      </w:r>
      <w:r w:rsidR="006D3D9B">
        <w:rPr>
          <w:rFonts w:ascii="Times New Roman" w:hAnsi="Times New Roman" w:cs="Times New Roman"/>
          <w:sz w:val="24"/>
          <w:szCs w:val="24"/>
        </w:rPr>
        <w:t>1</w:t>
      </w:r>
      <w:r w:rsidR="00330AB9">
        <w:rPr>
          <w:rFonts w:ascii="Times New Roman" w:hAnsi="Times New Roman" w:cs="Times New Roman"/>
          <w:sz w:val="24"/>
          <w:szCs w:val="24"/>
        </w:rPr>
        <w:t xml:space="preserve">.16 </w:t>
      </w:r>
      <w:r w:rsidR="008E1D7C" w:rsidRPr="0072400A">
        <w:rPr>
          <w:rFonts w:ascii="Times New Roman" w:hAnsi="Times New Roman" w:cs="Times New Roman"/>
          <w:sz w:val="24"/>
          <w:szCs w:val="24"/>
        </w:rPr>
        <w:t xml:space="preserve">- </w:t>
      </w:r>
      <w:r w:rsidR="001D0287">
        <w:rPr>
          <w:rFonts w:ascii="Times New Roman" w:hAnsi="Times New Roman" w:cs="Times New Roman"/>
          <w:sz w:val="24"/>
          <w:szCs w:val="24"/>
        </w:rPr>
        <w:t>1</w:t>
      </w:r>
      <w:r w:rsidR="008E1D7C" w:rsidRPr="0072400A">
        <w:rPr>
          <w:rFonts w:ascii="Times New Roman" w:hAnsi="Times New Roman" w:cs="Times New Roman"/>
          <w:sz w:val="24"/>
          <w:szCs w:val="24"/>
        </w:rPr>
        <w:t xml:space="preserve"> sal</w:t>
      </w:r>
      <w:r w:rsidR="001D0287">
        <w:rPr>
          <w:rFonts w:ascii="Times New Roman" w:hAnsi="Times New Roman" w:cs="Times New Roman"/>
          <w:sz w:val="24"/>
          <w:szCs w:val="24"/>
        </w:rPr>
        <w:t>a</w:t>
      </w:r>
      <w:r w:rsidR="008E1D7C" w:rsidRPr="0072400A">
        <w:rPr>
          <w:rFonts w:ascii="Times New Roman" w:hAnsi="Times New Roman" w:cs="Times New Roman"/>
          <w:sz w:val="24"/>
          <w:szCs w:val="24"/>
        </w:rPr>
        <w:t xml:space="preserve"> dla maksymalnie </w:t>
      </w:r>
      <w:r w:rsidR="006D3D9B">
        <w:rPr>
          <w:rFonts w:ascii="Times New Roman" w:hAnsi="Times New Roman" w:cs="Times New Roman"/>
          <w:sz w:val="24"/>
          <w:szCs w:val="24"/>
        </w:rPr>
        <w:t>1</w:t>
      </w:r>
      <w:r w:rsidR="001D0287">
        <w:rPr>
          <w:rFonts w:ascii="Times New Roman" w:hAnsi="Times New Roman" w:cs="Times New Roman"/>
          <w:sz w:val="24"/>
          <w:szCs w:val="24"/>
        </w:rPr>
        <w:t>5</w:t>
      </w:r>
      <w:r w:rsidR="008E1D7C" w:rsidRPr="0072400A">
        <w:rPr>
          <w:rFonts w:ascii="Times New Roman" w:hAnsi="Times New Roman" w:cs="Times New Roman"/>
          <w:sz w:val="24"/>
          <w:szCs w:val="24"/>
        </w:rPr>
        <w:t xml:space="preserve"> osób.</w:t>
      </w:r>
    </w:p>
    <w:p w:rsidR="008E1D7C" w:rsidRDefault="00C52056" w:rsidP="005B42F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Basen w dniach</w:t>
      </w:r>
      <w:r w:rsidR="008E1D7C" w:rsidRPr="0072400A">
        <w:rPr>
          <w:rFonts w:ascii="Times New Roman" w:hAnsi="Times New Roman" w:cs="Times New Roman"/>
          <w:sz w:val="24"/>
          <w:szCs w:val="24"/>
        </w:rPr>
        <w:t xml:space="preserve">: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="006D3D9B">
        <w:rPr>
          <w:rFonts w:ascii="Times New Roman" w:hAnsi="Times New Roman" w:cs="Times New Roman"/>
          <w:sz w:val="24"/>
          <w:szCs w:val="24"/>
        </w:rPr>
        <w:t>,</w:t>
      </w:r>
      <w:r w:rsidR="001D0287">
        <w:rPr>
          <w:rFonts w:ascii="Times New Roman" w:hAnsi="Times New Roman" w:cs="Times New Roman"/>
          <w:sz w:val="24"/>
          <w:szCs w:val="24"/>
        </w:rPr>
        <w:t>19</w:t>
      </w:r>
      <w:r w:rsidR="00330AB9" w:rsidRPr="0072400A">
        <w:rPr>
          <w:rFonts w:ascii="Times New Roman" w:hAnsi="Times New Roman" w:cs="Times New Roman"/>
          <w:sz w:val="24"/>
          <w:szCs w:val="24"/>
        </w:rPr>
        <w:t>.</w:t>
      </w:r>
      <w:r w:rsidR="00330AB9">
        <w:rPr>
          <w:rFonts w:ascii="Times New Roman" w:hAnsi="Times New Roman" w:cs="Times New Roman"/>
          <w:sz w:val="24"/>
          <w:szCs w:val="24"/>
        </w:rPr>
        <w:t>1</w:t>
      </w:r>
      <w:r w:rsidR="006D3D9B">
        <w:rPr>
          <w:rFonts w:ascii="Times New Roman" w:hAnsi="Times New Roman" w:cs="Times New Roman"/>
          <w:sz w:val="24"/>
          <w:szCs w:val="24"/>
        </w:rPr>
        <w:t>1</w:t>
      </w:r>
      <w:r w:rsidR="00330AB9">
        <w:rPr>
          <w:rFonts w:ascii="Times New Roman" w:hAnsi="Times New Roman" w:cs="Times New Roman"/>
          <w:sz w:val="24"/>
          <w:szCs w:val="24"/>
        </w:rPr>
        <w:t xml:space="preserve">.16 </w:t>
      </w:r>
      <w:r w:rsidR="008E1D7C" w:rsidRPr="0072400A">
        <w:rPr>
          <w:rFonts w:ascii="Times New Roman" w:hAnsi="Times New Roman" w:cs="Times New Roman"/>
          <w:sz w:val="24"/>
          <w:szCs w:val="24"/>
        </w:rPr>
        <w:t xml:space="preserve">dla maksymalnie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="008E1D7C" w:rsidRPr="0072400A">
        <w:rPr>
          <w:rFonts w:ascii="Times New Roman" w:hAnsi="Times New Roman" w:cs="Times New Roman"/>
          <w:sz w:val="24"/>
          <w:szCs w:val="24"/>
        </w:rPr>
        <w:t xml:space="preserve"> osób - 1 godzina na osobę dziennie.</w:t>
      </w:r>
    </w:p>
    <w:p w:rsidR="001D0287" w:rsidRPr="00B93585" w:rsidRDefault="001D0287" w:rsidP="001D0287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585">
        <w:rPr>
          <w:rFonts w:ascii="Times New Roman" w:hAnsi="Times New Roman"/>
          <w:sz w:val="24"/>
          <w:szCs w:val="24"/>
        </w:rPr>
        <w:t xml:space="preserve">Przejażdżka wozami z końmi dla </w:t>
      </w:r>
      <w:r>
        <w:rPr>
          <w:rFonts w:ascii="Times New Roman" w:hAnsi="Times New Roman"/>
          <w:sz w:val="24"/>
          <w:szCs w:val="24"/>
        </w:rPr>
        <w:t>18</w:t>
      </w:r>
      <w:r w:rsidRPr="00B93585">
        <w:rPr>
          <w:rFonts w:ascii="Times New Roman" w:hAnsi="Times New Roman"/>
          <w:sz w:val="24"/>
          <w:szCs w:val="24"/>
        </w:rPr>
        <w:t xml:space="preserve"> osób w dniu 1</w:t>
      </w:r>
      <w:r>
        <w:rPr>
          <w:rFonts w:ascii="Times New Roman" w:hAnsi="Times New Roman"/>
          <w:sz w:val="24"/>
          <w:szCs w:val="24"/>
        </w:rPr>
        <w:t>8</w:t>
      </w:r>
      <w:r w:rsidRPr="00B93585">
        <w:rPr>
          <w:rFonts w:ascii="Times New Roman" w:hAnsi="Times New Roman"/>
          <w:sz w:val="24"/>
          <w:szCs w:val="24"/>
        </w:rPr>
        <w:t>.11.16.</w:t>
      </w:r>
    </w:p>
    <w:p w:rsidR="001D0287" w:rsidRPr="0072400A" w:rsidRDefault="001D0287" w:rsidP="001D0287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1D7C" w:rsidRPr="0072400A" w:rsidRDefault="008E1D7C" w:rsidP="008E1D7C">
      <w:pPr>
        <w:rPr>
          <w:rFonts w:ascii="Times New Roman" w:hAnsi="Times New Roman" w:cs="Times New Roman"/>
          <w:sz w:val="24"/>
          <w:szCs w:val="24"/>
        </w:rPr>
      </w:pPr>
    </w:p>
    <w:p w:rsidR="00CD3EA3" w:rsidRPr="0072400A" w:rsidRDefault="00CD3EA3" w:rsidP="00FB3A2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00A">
        <w:rPr>
          <w:rFonts w:ascii="Times New Roman" w:hAnsi="Times New Roman" w:cs="Times New Roman"/>
          <w:b/>
          <w:sz w:val="24"/>
          <w:szCs w:val="24"/>
          <w:u w:val="single"/>
        </w:rPr>
        <w:t>II. Warunki współpracy:</w:t>
      </w:r>
    </w:p>
    <w:p w:rsidR="00CD3EA3" w:rsidRPr="0072400A" w:rsidRDefault="00CD3EA3" w:rsidP="00FB3A2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EA3" w:rsidRPr="0072400A" w:rsidRDefault="00CD3EA3" w:rsidP="00CD3EA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Umowa cywilno-prawna.</w:t>
      </w:r>
    </w:p>
    <w:p w:rsidR="00CD3EA3" w:rsidRPr="0072400A" w:rsidRDefault="00CD3EA3" w:rsidP="00CD3EA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EA3" w:rsidRPr="0072400A" w:rsidRDefault="00CD3EA3" w:rsidP="00CD3EA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00A">
        <w:rPr>
          <w:rFonts w:ascii="Times New Roman" w:hAnsi="Times New Roman" w:cs="Times New Roman"/>
          <w:b/>
          <w:sz w:val="24"/>
          <w:szCs w:val="24"/>
          <w:u w:val="single"/>
        </w:rPr>
        <w:t>III. O udzielenie zamówienia, mogą ubiegać się Wykonawcy, którzy spełniają następujące warunki:</w:t>
      </w:r>
    </w:p>
    <w:p w:rsidR="00CD3EA3" w:rsidRPr="0072400A" w:rsidRDefault="00CD3EA3" w:rsidP="00CD3EA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CA7" w:rsidRPr="0072400A" w:rsidRDefault="00916CA7" w:rsidP="00916CA7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Na terenie ośrodka znajduje się basen kryty udo</w:t>
      </w:r>
      <w:r w:rsidR="0072400A" w:rsidRPr="0072400A">
        <w:rPr>
          <w:rFonts w:ascii="Times New Roman" w:hAnsi="Times New Roman" w:cs="Times New Roman"/>
          <w:sz w:val="24"/>
          <w:szCs w:val="24"/>
        </w:rPr>
        <w:t>stępniony na potrzeby realizacji</w:t>
      </w:r>
      <w:r w:rsidRPr="0072400A">
        <w:rPr>
          <w:rFonts w:ascii="Times New Roman" w:hAnsi="Times New Roman" w:cs="Times New Roman"/>
          <w:sz w:val="24"/>
          <w:szCs w:val="24"/>
        </w:rPr>
        <w:t xml:space="preserve"> usługi,</w:t>
      </w:r>
    </w:p>
    <w:p w:rsidR="00916CA7" w:rsidRPr="0072400A" w:rsidRDefault="00916CA7" w:rsidP="00916CA7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Zakwaterowanie w pokojach 1 lub 2 lub 3 osobowych,</w:t>
      </w:r>
    </w:p>
    <w:p w:rsidR="00916CA7" w:rsidRPr="0072400A" w:rsidRDefault="00916CA7" w:rsidP="00916CA7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Ośrodek dysponuje </w:t>
      </w:r>
      <w:r w:rsidR="001D0287">
        <w:rPr>
          <w:rFonts w:ascii="Times New Roman" w:hAnsi="Times New Roman" w:cs="Times New Roman"/>
          <w:sz w:val="24"/>
          <w:szCs w:val="24"/>
        </w:rPr>
        <w:t>1</w:t>
      </w:r>
      <w:r w:rsidRPr="0072400A">
        <w:rPr>
          <w:rFonts w:ascii="Times New Roman" w:hAnsi="Times New Roman" w:cs="Times New Roman"/>
          <w:sz w:val="24"/>
          <w:szCs w:val="24"/>
        </w:rPr>
        <w:t xml:space="preserve"> sal</w:t>
      </w:r>
      <w:r w:rsidR="001D0287">
        <w:rPr>
          <w:rFonts w:ascii="Times New Roman" w:hAnsi="Times New Roman" w:cs="Times New Roman"/>
          <w:sz w:val="24"/>
          <w:szCs w:val="24"/>
        </w:rPr>
        <w:t>ą</w:t>
      </w:r>
      <w:r w:rsidR="00330AB9">
        <w:rPr>
          <w:rFonts w:ascii="Times New Roman" w:hAnsi="Times New Roman" w:cs="Times New Roman"/>
          <w:sz w:val="24"/>
          <w:szCs w:val="24"/>
        </w:rPr>
        <w:t xml:space="preserve"> szkoleniow</w:t>
      </w:r>
      <w:r w:rsidR="001D0287">
        <w:rPr>
          <w:rFonts w:ascii="Times New Roman" w:hAnsi="Times New Roman" w:cs="Times New Roman"/>
          <w:sz w:val="24"/>
          <w:szCs w:val="24"/>
        </w:rPr>
        <w:t>ą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</w:t>
      </w:r>
      <w:r w:rsidR="00330AB9">
        <w:rPr>
          <w:rFonts w:ascii="Times New Roman" w:hAnsi="Times New Roman" w:cs="Times New Roman"/>
          <w:sz w:val="24"/>
          <w:szCs w:val="24"/>
        </w:rPr>
        <w:t>ępnion</w:t>
      </w:r>
      <w:r w:rsidR="001D0287">
        <w:rPr>
          <w:rFonts w:ascii="Times New Roman" w:hAnsi="Times New Roman" w:cs="Times New Roman"/>
          <w:sz w:val="24"/>
          <w:szCs w:val="24"/>
        </w:rPr>
        <w:t>ą</w:t>
      </w:r>
      <w:r w:rsidR="0072400A" w:rsidRPr="0072400A">
        <w:rPr>
          <w:rFonts w:ascii="Times New Roman" w:hAnsi="Times New Roman" w:cs="Times New Roman"/>
          <w:sz w:val="24"/>
          <w:szCs w:val="24"/>
        </w:rPr>
        <w:t xml:space="preserve"> na potrzeby realizacji</w:t>
      </w:r>
      <w:r w:rsidRPr="0072400A">
        <w:rPr>
          <w:rFonts w:ascii="Times New Roman" w:hAnsi="Times New Roman" w:cs="Times New Roman"/>
          <w:sz w:val="24"/>
          <w:szCs w:val="24"/>
        </w:rPr>
        <w:t xml:space="preserve"> usługi,</w:t>
      </w:r>
    </w:p>
    <w:p w:rsidR="00916CA7" w:rsidRPr="0072400A" w:rsidRDefault="00916CA7" w:rsidP="00916CA7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Zarówno pokoje jak i sal</w:t>
      </w:r>
      <w:r w:rsidR="00330AB9"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szkoleniow</w:t>
      </w:r>
      <w:r w:rsidR="00330AB9"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</w:t>
      </w:r>
      <w:r w:rsidR="0072400A" w:rsidRPr="0072400A">
        <w:rPr>
          <w:rFonts w:ascii="Times New Roman" w:hAnsi="Times New Roman" w:cs="Times New Roman"/>
          <w:sz w:val="24"/>
          <w:szCs w:val="24"/>
        </w:rPr>
        <w:t>stępnione na potrzeby realizacji</w:t>
      </w:r>
      <w:r w:rsidRPr="0072400A">
        <w:rPr>
          <w:rFonts w:ascii="Times New Roman" w:hAnsi="Times New Roman" w:cs="Times New Roman"/>
          <w:sz w:val="24"/>
          <w:szCs w:val="24"/>
        </w:rPr>
        <w:t xml:space="preserve"> usługi znajdują się w jednym budynku,</w:t>
      </w:r>
    </w:p>
    <w:p w:rsidR="00916CA7" w:rsidRPr="0072400A" w:rsidRDefault="00916CA7" w:rsidP="00916CA7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Każdy pokój udostępniony na potrzeby realizacj</w:t>
      </w:r>
      <w:r w:rsidR="0072400A" w:rsidRPr="0072400A">
        <w:rPr>
          <w:rFonts w:ascii="Times New Roman" w:hAnsi="Times New Roman" w:cs="Times New Roman"/>
          <w:sz w:val="24"/>
          <w:szCs w:val="24"/>
        </w:rPr>
        <w:t>i</w:t>
      </w:r>
      <w:r w:rsidRPr="0072400A">
        <w:rPr>
          <w:rFonts w:ascii="Times New Roman" w:hAnsi="Times New Roman" w:cs="Times New Roman"/>
          <w:sz w:val="24"/>
          <w:szCs w:val="24"/>
        </w:rPr>
        <w:t xml:space="preserve"> usługi wyposażony</w:t>
      </w:r>
      <w:r w:rsidR="0072400A" w:rsidRPr="0072400A">
        <w:rPr>
          <w:rFonts w:ascii="Times New Roman" w:hAnsi="Times New Roman" w:cs="Times New Roman"/>
          <w:sz w:val="24"/>
          <w:szCs w:val="24"/>
        </w:rPr>
        <w:t xml:space="preserve"> jest</w:t>
      </w:r>
      <w:r w:rsidRPr="0072400A">
        <w:rPr>
          <w:rFonts w:ascii="Times New Roman" w:hAnsi="Times New Roman" w:cs="Times New Roman"/>
          <w:sz w:val="24"/>
          <w:szCs w:val="24"/>
        </w:rPr>
        <w:t xml:space="preserve"> w łazienkę.</w:t>
      </w:r>
    </w:p>
    <w:p w:rsidR="000F2556" w:rsidRDefault="000F2556" w:rsidP="004F4DAC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4DAC">
        <w:rPr>
          <w:rFonts w:ascii="Times New Roman" w:hAnsi="Times New Roman" w:cs="Times New Roman"/>
          <w:sz w:val="24"/>
          <w:szCs w:val="24"/>
        </w:rPr>
        <w:t xml:space="preserve">Wszystkie pomieszczenia potrzebne do realizacji </w:t>
      </w:r>
      <w:r w:rsidR="00C52056">
        <w:rPr>
          <w:rFonts w:ascii="Times New Roman" w:hAnsi="Times New Roman" w:cs="Times New Roman"/>
          <w:sz w:val="24"/>
          <w:szCs w:val="24"/>
        </w:rPr>
        <w:t xml:space="preserve">usługi dostępne będą w dniach </w:t>
      </w:r>
      <w:r w:rsidR="001D0287">
        <w:rPr>
          <w:rFonts w:ascii="Times New Roman" w:hAnsi="Times New Roman" w:cs="Times New Roman"/>
          <w:sz w:val="24"/>
          <w:szCs w:val="24"/>
        </w:rPr>
        <w:t>18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330AB9">
        <w:rPr>
          <w:rFonts w:ascii="Times New Roman" w:hAnsi="Times New Roman" w:cs="Times New Roman"/>
          <w:sz w:val="24"/>
          <w:szCs w:val="24"/>
        </w:rPr>
        <w:t>1</w:t>
      </w:r>
      <w:r w:rsidR="006D3D9B">
        <w:rPr>
          <w:rFonts w:ascii="Times New Roman" w:hAnsi="Times New Roman" w:cs="Times New Roman"/>
          <w:sz w:val="24"/>
          <w:szCs w:val="24"/>
        </w:rPr>
        <w:t>1</w:t>
      </w:r>
      <w:r w:rsidRPr="004F4DAC">
        <w:rPr>
          <w:rFonts w:ascii="Times New Roman" w:hAnsi="Times New Roman" w:cs="Times New Roman"/>
          <w:sz w:val="24"/>
          <w:szCs w:val="24"/>
        </w:rPr>
        <w:t xml:space="preserve">.2016 od godziny 9.00 do </w:t>
      </w:r>
      <w:r w:rsidR="001D0287">
        <w:rPr>
          <w:rFonts w:ascii="Times New Roman" w:hAnsi="Times New Roman" w:cs="Times New Roman"/>
          <w:sz w:val="24"/>
          <w:szCs w:val="24"/>
        </w:rPr>
        <w:t>19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330AB9">
        <w:rPr>
          <w:rFonts w:ascii="Times New Roman" w:hAnsi="Times New Roman" w:cs="Times New Roman"/>
          <w:sz w:val="24"/>
          <w:szCs w:val="24"/>
        </w:rPr>
        <w:t>1</w:t>
      </w:r>
      <w:r w:rsidR="006D3D9B">
        <w:rPr>
          <w:rFonts w:ascii="Times New Roman" w:hAnsi="Times New Roman" w:cs="Times New Roman"/>
          <w:sz w:val="24"/>
          <w:szCs w:val="24"/>
        </w:rPr>
        <w:t>1</w:t>
      </w:r>
      <w:r w:rsidRPr="004F4DAC">
        <w:rPr>
          <w:rFonts w:ascii="Times New Roman" w:hAnsi="Times New Roman" w:cs="Times New Roman"/>
          <w:sz w:val="24"/>
          <w:szCs w:val="24"/>
        </w:rPr>
        <w:t xml:space="preserve">.2016 do godziny 17.00. </w:t>
      </w:r>
    </w:p>
    <w:p w:rsidR="004F4DAC" w:rsidRPr="001F40AE" w:rsidRDefault="004F4DAC" w:rsidP="004F4DAC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znajduje się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odległości maksymalnie 150 kilometrów od siedziby miejscowości </w:t>
      </w:r>
      <w:r w:rsidR="001D0287" w:rsidRPr="001F40AE">
        <w:rPr>
          <w:rFonts w:ascii="Times New Roman" w:hAnsi="Times New Roman" w:cs="Times New Roman"/>
          <w:sz w:val="24"/>
          <w:szCs w:val="24"/>
        </w:rPr>
        <w:t>Brzesko</w:t>
      </w:r>
      <w:r w:rsidR="001152FB" w:rsidRPr="001F40AE">
        <w:rPr>
          <w:rFonts w:ascii="Times New Roman" w:hAnsi="Times New Roman" w:cs="Times New Roman"/>
          <w:sz w:val="24"/>
          <w:szCs w:val="24"/>
        </w:rPr>
        <w:t xml:space="preserve">, kod pocztowy </w:t>
      </w:r>
      <w:r w:rsidR="006D3D9B" w:rsidRPr="001F40AE">
        <w:rPr>
          <w:rFonts w:ascii="Times New Roman" w:hAnsi="Times New Roman" w:cs="Times New Roman"/>
          <w:sz w:val="24"/>
          <w:szCs w:val="24"/>
        </w:rPr>
        <w:t>32-</w:t>
      </w:r>
      <w:r w:rsidR="001D0287" w:rsidRPr="001F40AE">
        <w:rPr>
          <w:rFonts w:ascii="Times New Roman" w:hAnsi="Times New Roman" w:cs="Times New Roman"/>
          <w:sz w:val="24"/>
          <w:szCs w:val="24"/>
        </w:rPr>
        <w:t>800</w:t>
      </w:r>
      <w:r w:rsidR="006D3D9B" w:rsidRPr="001F40AE">
        <w:rPr>
          <w:rFonts w:ascii="Times New Roman" w:hAnsi="Times New Roman" w:cs="Times New Roman"/>
          <w:sz w:val="24"/>
          <w:szCs w:val="24"/>
        </w:rPr>
        <w:t>.</w:t>
      </w:r>
    </w:p>
    <w:p w:rsidR="000A75E5" w:rsidRPr="001F40AE" w:rsidRDefault="000A75E5" w:rsidP="004F4DAC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F40AE">
        <w:rPr>
          <w:rFonts w:ascii="Times New Roman" w:hAnsi="Times New Roman" w:cs="Times New Roman"/>
          <w:sz w:val="24"/>
          <w:szCs w:val="24"/>
        </w:rPr>
        <w:t>Ośrodek dostosowany do</w:t>
      </w:r>
      <w:r w:rsidR="001F40AE">
        <w:rPr>
          <w:rFonts w:ascii="Times New Roman" w:hAnsi="Times New Roman" w:cs="Times New Roman"/>
          <w:sz w:val="24"/>
          <w:szCs w:val="24"/>
        </w:rPr>
        <w:t xml:space="preserve"> potrzeb</w:t>
      </w:r>
      <w:r w:rsidRPr="001F40AE">
        <w:rPr>
          <w:rFonts w:ascii="Times New Roman" w:hAnsi="Times New Roman" w:cs="Times New Roman"/>
          <w:sz w:val="24"/>
          <w:szCs w:val="24"/>
        </w:rPr>
        <w:t xml:space="preserve"> osób niepełnosprawnych.</w:t>
      </w:r>
    </w:p>
    <w:p w:rsidR="00CD3EA3" w:rsidRPr="0072400A" w:rsidRDefault="00CD3EA3" w:rsidP="00CD3EA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D3EA3" w:rsidRPr="0072400A" w:rsidRDefault="00CD3EA3" w:rsidP="00CD3E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Weryfikacja na podstawie oświadczenia zawartego w formularzu oferty. </w:t>
      </w:r>
    </w:p>
    <w:p w:rsidR="00CD3EA3" w:rsidRPr="0072400A" w:rsidRDefault="00CD3EA3" w:rsidP="00FB3A2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54EA" w:rsidRPr="0072400A" w:rsidRDefault="007754EA" w:rsidP="00FB3A2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0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</w:t>
      </w:r>
      <w:r w:rsidR="00CD3EA3" w:rsidRPr="0072400A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72400A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604D4" w:rsidRPr="0072400A">
        <w:rPr>
          <w:rFonts w:ascii="Times New Roman" w:hAnsi="Times New Roman" w:cs="Times New Roman"/>
          <w:b/>
          <w:sz w:val="24"/>
          <w:szCs w:val="24"/>
          <w:u w:val="single"/>
        </w:rPr>
        <w:t>Kryteria oceny oferty</w:t>
      </w:r>
      <w:r w:rsidRPr="0072400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604D4" w:rsidRPr="0072400A">
        <w:rPr>
          <w:rFonts w:ascii="Times New Roman" w:hAnsi="Times New Roman" w:cs="Times New Roman"/>
          <w:b/>
          <w:sz w:val="24"/>
          <w:szCs w:val="24"/>
          <w:u w:val="single"/>
        </w:rPr>
        <w:t>informacja o wagach punktowych</w:t>
      </w:r>
      <w:r w:rsidRPr="0072400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604D4" w:rsidRPr="0072400A">
        <w:rPr>
          <w:rFonts w:ascii="Times New Roman" w:hAnsi="Times New Roman" w:cs="Times New Roman"/>
          <w:b/>
          <w:sz w:val="24"/>
          <w:szCs w:val="24"/>
          <w:u w:val="single"/>
        </w:rPr>
        <w:t>opis sposobów przyznawania punktacji</w:t>
      </w:r>
      <w:r w:rsidRPr="0072400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754EA" w:rsidRPr="0072400A" w:rsidRDefault="007754EA" w:rsidP="00FB3A2D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7754EA" w:rsidRPr="0072400A" w:rsidRDefault="007754EA" w:rsidP="00FB3A2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2400A">
        <w:rPr>
          <w:rFonts w:ascii="Times New Roman" w:hAnsi="Times New Roman" w:cs="Times New Roman"/>
          <w:sz w:val="24"/>
          <w:szCs w:val="24"/>
          <w:lang w:eastAsia="pl-PL"/>
        </w:rPr>
        <w:t>W niniejszym postępowaniu wybór oferty dokonany zostanie na podstawie kryterium: cena brutto - 100 %</w:t>
      </w:r>
    </w:p>
    <w:p w:rsidR="007754EA" w:rsidRPr="0072400A" w:rsidRDefault="007754EA" w:rsidP="007754EA">
      <w:pPr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72400A">
        <w:rPr>
          <w:rFonts w:ascii="Times New Roman" w:hAnsi="Times New Roman" w:cs="Times New Roman"/>
          <w:sz w:val="24"/>
          <w:szCs w:val="24"/>
          <w:lang w:eastAsia="pl-PL"/>
        </w:rPr>
        <w:t>Oferty niepodlegające odrzuceniu oceniane będą wg wzoru:</w:t>
      </w:r>
    </w:p>
    <w:p w:rsidR="007754EA" w:rsidRPr="0072400A" w:rsidRDefault="007754EA" w:rsidP="007754EA">
      <w:pPr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P1 = (</w:t>
      </w:r>
      <w:proofErr w:type="spellStart"/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2400A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/ C </w:t>
      </w:r>
      <w:r w:rsidRPr="0072400A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of. licz</w:t>
      </w:r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.) x 100%                 </w:t>
      </w:r>
      <w:r w:rsidRPr="0072400A">
        <w:rPr>
          <w:rFonts w:ascii="Times New Roman" w:hAnsi="Times New Roman" w:cs="Times New Roman"/>
          <w:sz w:val="24"/>
          <w:szCs w:val="24"/>
          <w:lang w:eastAsia="pl-PL"/>
        </w:rPr>
        <w:t>przy czym 1 % =1 pkt.</w:t>
      </w:r>
    </w:p>
    <w:p w:rsidR="007754EA" w:rsidRPr="0072400A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2400A">
        <w:rPr>
          <w:rFonts w:ascii="Times New Roman" w:hAnsi="Times New Roman" w:cs="Times New Roman"/>
          <w:sz w:val="24"/>
          <w:szCs w:val="24"/>
          <w:lang w:eastAsia="pl-PL"/>
        </w:rPr>
        <w:t xml:space="preserve">gdzie:  </w:t>
      </w:r>
    </w:p>
    <w:p w:rsidR="007754EA" w:rsidRPr="0072400A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 w:rsidRPr="0072400A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72400A">
        <w:rPr>
          <w:rFonts w:ascii="Times New Roman" w:hAnsi="Times New Roman" w:cs="Times New Roman"/>
          <w:sz w:val="24"/>
          <w:szCs w:val="24"/>
          <w:lang w:eastAsia="pl-PL"/>
        </w:rPr>
        <w:t>najniższa całkowita cena brutto wykonania zamówienia spośród wszystkich ocenianych ofert.</w:t>
      </w:r>
    </w:p>
    <w:p w:rsidR="007754EA" w:rsidRPr="0072400A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 </w:t>
      </w:r>
      <w:r w:rsidRPr="0072400A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of. licz</w:t>
      </w:r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- </w:t>
      </w:r>
      <w:r w:rsidRPr="0072400A">
        <w:rPr>
          <w:rFonts w:ascii="Times New Roman" w:hAnsi="Times New Roman" w:cs="Times New Roman"/>
          <w:sz w:val="24"/>
          <w:szCs w:val="24"/>
          <w:lang w:eastAsia="pl-PL"/>
        </w:rPr>
        <w:t>zaoferowana całkowita cena brutto wykonania zamówienia w ofercie ocenianej.</w:t>
      </w:r>
    </w:p>
    <w:p w:rsidR="007754EA" w:rsidRPr="0072400A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72400A"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1</w:t>
      </w:r>
      <w:r w:rsidRPr="0072400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400A">
        <w:rPr>
          <w:rFonts w:ascii="Times New Roman" w:hAnsi="Times New Roman" w:cs="Times New Roman"/>
          <w:sz w:val="24"/>
          <w:szCs w:val="24"/>
          <w:lang w:eastAsia="pl-PL"/>
        </w:rPr>
        <w:t>- ilość punktów w kryterium przyznanych ofercie ocenianej.</w:t>
      </w:r>
    </w:p>
    <w:p w:rsidR="007754EA" w:rsidRPr="0072400A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54EA" w:rsidRPr="0072400A" w:rsidRDefault="007754EA" w:rsidP="007754EA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72400A">
        <w:rPr>
          <w:rFonts w:ascii="Times New Roman" w:hAnsi="Times New Roman" w:cs="Times New Roman"/>
          <w:sz w:val="24"/>
          <w:szCs w:val="24"/>
          <w:lang w:eastAsia="pl-PL"/>
        </w:rPr>
        <w:t>Jako oferta najkorzystniejsza uznana zostanie ta, która otrzyma największą ilość punktów.</w:t>
      </w:r>
    </w:p>
    <w:p w:rsidR="007754EA" w:rsidRPr="0072400A" w:rsidRDefault="007754EA" w:rsidP="007754EA">
      <w:pPr>
        <w:pStyle w:val="Tekstpodstawowy21"/>
        <w:rPr>
          <w:b w:val="0"/>
          <w:sz w:val="24"/>
          <w:szCs w:val="24"/>
          <w:u w:val="single"/>
        </w:rPr>
      </w:pPr>
    </w:p>
    <w:p w:rsidR="007754EA" w:rsidRPr="0072400A" w:rsidRDefault="007754EA" w:rsidP="007754EA">
      <w:pPr>
        <w:pStyle w:val="Tekstpodstawowy21"/>
        <w:rPr>
          <w:b w:val="0"/>
          <w:sz w:val="24"/>
          <w:szCs w:val="24"/>
          <w:u w:val="single"/>
        </w:rPr>
      </w:pPr>
      <w:r w:rsidRPr="0072400A">
        <w:rPr>
          <w:b w:val="0"/>
          <w:sz w:val="24"/>
          <w:szCs w:val="24"/>
          <w:u w:val="single"/>
        </w:rPr>
        <w:t>Opis sposobu obliczenia ceny oferty:</w:t>
      </w:r>
    </w:p>
    <w:p w:rsidR="007754EA" w:rsidRPr="0072400A" w:rsidRDefault="007754EA" w:rsidP="007754EA">
      <w:pPr>
        <w:pStyle w:val="Tekstpodstawowy21"/>
        <w:rPr>
          <w:b w:val="0"/>
          <w:sz w:val="24"/>
          <w:szCs w:val="24"/>
        </w:rPr>
      </w:pPr>
    </w:p>
    <w:p w:rsidR="003C1D93" w:rsidRPr="0072400A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72400A">
        <w:rPr>
          <w:sz w:val="24"/>
          <w:szCs w:val="24"/>
        </w:rPr>
        <w:t>W druku „</w:t>
      </w:r>
      <w:r w:rsidR="00A641B6" w:rsidRPr="0072400A">
        <w:rPr>
          <w:sz w:val="24"/>
          <w:szCs w:val="24"/>
        </w:rPr>
        <w:t>formularz oferty</w:t>
      </w:r>
      <w:r w:rsidRPr="0072400A">
        <w:rPr>
          <w:sz w:val="24"/>
          <w:szCs w:val="24"/>
        </w:rPr>
        <w:t>” –</w:t>
      </w:r>
      <w:r w:rsidR="00FB3A2D" w:rsidRPr="0072400A">
        <w:rPr>
          <w:sz w:val="24"/>
          <w:szCs w:val="24"/>
        </w:rPr>
        <w:t xml:space="preserve"> </w:t>
      </w:r>
      <w:r w:rsidRPr="0072400A">
        <w:rPr>
          <w:sz w:val="24"/>
          <w:szCs w:val="24"/>
        </w:rPr>
        <w:t>należy podać cenę</w:t>
      </w:r>
      <w:r w:rsidR="003C1D93" w:rsidRPr="0072400A">
        <w:rPr>
          <w:sz w:val="24"/>
          <w:szCs w:val="24"/>
        </w:rPr>
        <w:t>:</w:t>
      </w:r>
    </w:p>
    <w:p w:rsidR="00475A91" w:rsidRDefault="003C1D93" w:rsidP="00475A91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Nocleg</w:t>
      </w:r>
      <w:r w:rsidR="00475A91" w:rsidRPr="0072400A">
        <w:rPr>
          <w:rFonts w:ascii="Times New Roman" w:hAnsi="Times New Roman" w:cs="Times New Roman"/>
          <w:sz w:val="24"/>
          <w:szCs w:val="24"/>
        </w:rPr>
        <w:t xml:space="preserve"> wraz ze śniadaniem</w:t>
      </w:r>
      <w:r w:rsidR="00F10A1A">
        <w:rPr>
          <w:rFonts w:ascii="Times New Roman" w:hAnsi="Times New Roman" w:cs="Times New Roman"/>
          <w:sz w:val="24"/>
          <w:szCs w:val="24"/>
        </w:rPr>
        <w:t xml:space="preserve"> za osobę dorosłą</w:t>
      </w:r>
      <w:r w:rsidR="00CD3EA3" w:rsidRPr="0072400A">
        <w:rPr>
          <w:rFonts w:ascii="Times New Roman" w:hAnsi="Times New Roman" w:cs="Times New Roman"/>
          <w:sz w:val="24"/>
          <w:szCs w:val="24"/>
        </w:rPr>
        <w:t>,</w:t>
      </w:r>
    </w:p>
    <w:p w:rsidR="00475A91" w:rsidRPr="0072400A" w:rsidRDefault="003C1D93" w:rsidP="00D2134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Obiad za osobę</w:t>
      </w:r>
      <w:r w:rsidR="0032621A">
        <w:rPr>
          <w:rFonts w:ascii="Times New Roman" w:hAnsi="Times New Roman" w:cs="Times New Roman"/>
          <w:sz w:val="24"/>
          <w:szCs w:val="24"/>
        </w:rPr>
        <w:t xml:space="preserve"> dorosłą</w:t>
      </w:r>
      <w:r w:rsidRPr="0072400A">
        <w:rPr>
          <w:rFonts w:ascii="Times New Roman" w:hAnsi="Times New Roman" w:cs="Times New Roman"/>
          <w:sz w:val="24"/>
          <w:szCs w:val="24"/>
        </w:rPr>
        <w:t>,</w:t>
      </w:r>
    </w:p>
    <w:p w:rsidR="00475A91" w:rsidRPr="0072400A" w:rsidRDefault="003C1D93" w:rsidP="00D2134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Przerwa kawowa za osobę</w:t>
      </w:r>
      <w:r w:rsidR="000F2556">
        <w:rPr>
          <w:rFonts w:ascii="Times New Roman" w:hAnsi="Times New Roman" w:cs="Times New Roman"/>
          <w:sz w:val="24"/>
          <w:szCs w:val="24"/>
        </w:rPr>
        <w:t xml:space="preserve"> dorosłą,</w:t>
      </w:r>
    </w:p>
    <w:p w:rsidR="00475A91" w:rsidRPr="0072400A" w:rsidRDefault="003C1D93" w:rsidP="00D2134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Kolacja </w:t>
      </w:r>
      <w:r w:rsidR="005B42FC" w:rsidRPr="0072400A">
        <w:rPr>
          <w:rFonts w:ascii="Times New Roman" w:hAnsi="Times New Roman" w:cs="Times New Roman"/>
          <w:sz w:val="24"/>
          <w:szCs w:val="24"/>
        </w:rPr>
        <w:t xml:space="preserve">grillowa </w:t>
      </w:r>
      <w:r w:rsidRPr="0072400A">
        <w:rPr>
          <w:rFonts w:ascii="Times New Roman" w:hAnsi="Times New Roman" w:cs="Times New Roman"/>
          <w:sz w:val="24"/>
          <w:szCs w:val="24"/>
        </w:rPr>
        <w:t>za osobę</w:t>
      </w:r>
      <w:r w:rsidR="000F2556">
        <w:rPr>
          <w:rFonts w:ascii="Times New Roman" w:hAnsi="Times New Roman" w:cs="Times New Roman"/>
          <w:sz w:val="24"/>
          <w:szCs w:val="24"/>
        </w:rPr>
        <w:t xml:space="preserve"> dorosłą,</w:t>
      </w:r>
    </w:p>
    <w:p w:rsidR="00475A91" w:rsidRPr="0072400A" w:rsidRDefault="003C1D93" w:rsidP="00D2134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Wynajem Sal szkoleniowych za dzień najmu za salę.</w:t>
      </w:r>
    </w:p>
    <w:p w:rsidR="003C1D93" w:rsidRDefault="003C1D93" w:rsidP="00D2134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Basen godzina na osobę.</w:t>
      </w:r>
    </w:p>
    <w:p w:rsidR="001D0287" w:rsidRPr="001D0287" w:rsidRDefault="001D0287" w:rsidP="001D0287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585">
        <w:rPr>
          <w:rFonts w:ascii="Times New Roman" w:hAnsi="Times New Roman"/>
          <w:sz w:val="24"/>
          <w:szCs w:val="24"/>
        </w:rPr>
        <w:t xml:space="preserve">Przejażdżka wozami z końmi dla </w:t>
      </w:r>
      <w:r>
        <w:rPr>
          <w:rFonts w:ascii="Times New Roman" w:hAnsi="Times New Roman"/>
          <w:sz w:val="24"/>
          <w:szCs w:val="24"/>
        </w:rPr>
        <w:t>18 osób.</w:t>
      </w:r>
      <w:r w:rsidRPr="00B93585">
        <w:rPr>
          <w:rFonts w:ascii="Times New Roman" w:hAnsi="Times New Roman"/>
          <w:sz w:val="24"/>
          <w:szCs w:val="24"/>
        </w:rPr>
        <w:t xml:space="preserve"> </w:t>
      </w:r>
    </w:p>
    <w:p w:rsidR="007754EA" w:rsidRPr="0072400A" w:rsidRDefault="007754EA" w:rsidP="003C1D93">
      <w:pPr>
        <w:pStyle w:val="Tekstpodstawowy"/>
        <w:ind w:left="360"/>
        <w:jc w:val="both"/>
        <w:rPr>
          <w:sz w:val="24"/>
          <w:szCs w:val="24"/>
        </w:rPr>
      </w:pPr>
    </w:p>
    <w:p w:rsidR="007754EA" w:rsidRPr="0072400A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72400A">
        <w:rPr>
          <w:sz w:val="24"/>
          <w:szCs w:val="24"/>
        </w:rPr>
        <w:t xml:space="preserve">Cena ofertowa musi uwzględniać wszystkie należne wykonawcy elementy wynagrodzenia wynikające z tytułu przygotowania oferty, realizacji i rozliczenia przedmiotu zamówienia. </w:t>
      </w:r>
    </w:p>
    <w:p w:rsidR="007754EA" w:rsidRPr="0072400A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72400A">
        <w:rPr>
          <w:sz w:val="24"/>
          <w:szCs w:val="24"/>
        </w:rPr>
        <w:t>W wyniku nieuwzględnienia okoliczności, które mogą wpłynąć na cenę zamówienia, Wykonawca ponosić będzie skutki błędów w ofercie. Od Wykonawcy wymagane jest bardzo szczegółowe zapoznanie się z przedmiotem zamówienia, a także sprawdzenie warunków wykonania zamówienia i skalkulowanie ceny oferty z należytą starannością.</w:t>
      </w:r>
    </w:p>
    <w:p w:rsidR="007754EA" w:rsidRPr="0072400A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72400A">
        <w:rPr>
          <w:sz w:val="24"/>
          <w:szCs w:val="24"/>
        </w:rPr>
        <w:t>Cena ma być wyrażona w złotych polskich netto i brutto z uwzględnieniem należnego podatku VAT. Cenę oferty należy podać z dokładnością do dwóch miejsc po przecinku                  (zł/ gr).</w:t>
      </w:r>
    </w:p>
    <w:p w:rsidR="007754EA" w:rsidRPr="0072400A" w:rsidRDefault="007754EA" w:rsidP="007754EA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72400A">
        <w:rPr>
          <w:sz w:val="24"/>
          <w:szCs w:val="24"/>
        </w:rPr>
        <w:t>Dla porównania ofert zamawiający przyjmuje cenę brutto stanowiącą wycenę całości przedmiotu zamówienia, określoną w formularzu ofertowym.</w:t>
      </w:r>
    </w:p>
    <w:p w:rsidR="00684455" w:rsidRPr="0072400A" w:rsidRDefault="00684455" w:rsidP="002604D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604D4" w:rsidRPr="0072400A" w:rsidRDefault="00684455" w:rsidP="002604D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400A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2604D4" w:rsidRPr="0072400A">
        <w:rPr>
          <w:rFonts w:ascii="Times New Roman" w:hAnsi="Times New Roman" w:cs="Times New Roman"/>
          <w:b/>
          <w:bCs/>
          <w:sz w:val="24"/>
          <w:szCs w:val="24"/>
          <w:u w:val="single"/>
        </w:rPr>
        <w:t>. Miejsce oraz termin składania ofert.</w:t>
      </w:r>
    </w:p>
    <w:p w:rsidR="001D0287" w:rsidRPr="00791A64" w:rsidRDefault="002604D4" w:rsidP="00475A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bCs/>
          <w:sz w:val="24"/>
          <w:szCs w:val="24"/>
        </w:rPr>
        <w:t xml:space="preserve">Oferty </w:t>
      </w:r>
      <w:r w:rsidRPr="00791A64">
        <w:rPr>
          <w:rFonts w:ascii="Times New Roman" w:hAnsi="Times New Roman" w:cs="Times New Roman"/>
          <w:bCs/>
          <w:sz w:val="24"/>
          <w:szCs w:val="24"/>
        </w:rPr>
        <w:t xml:space="preserve">należy składać </w:t>
      </w:r>
      <w:r w:rsidR="00C52056" w:rsidRPr="00791A64">
        <w:rPr>
          <w:rFonts w:ascii="Times New Roman" w:hAnsi="Times New Roman" w:cs="Times New Roman"/>
          <w:bCs/>
          <w:sz w:val="24"/>
          <w:szCs w:val="24"/>
        </w:rPr>
        <w:t xml:space="preserve">ma formularzu oferty </w:t>
      </w:r>
      <w:r w:rsidRPr="00791A64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475A91" w:rsidRPr="00791A64">
        <w:rPr>
          <w:rFonts w:ascii="Times New Roman" w:hAnsi="Times New Roman" w:cs="Times New Roman"/>
          <w:sz w:val="24"/>
          <w:szCs w:val="24"/>
        </w:rPr>
        <w:t xml:space="preserve">adres </w:t>
      </w:r>
      <w:r w:rsidR="00475A91" w:rsidRPr="00791A64">
        <w:rPr>
          <w:rFonts w:ascii="Times New Roman" w:hAnsi="Times New Roman" w:cs="Times New Roman"/>
          <w:bCs/>
          <w:sz w:val="24"/>
          <w:szCs w:val="24"/>
        </w:rPr>
        <w:t>e-mail</w:t>
      </w:r>
      <w:r w:rsidR="001152FB" w:rsidRPr="00791A6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="001D0287" w:rsidRPr="00791A64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pcprbrzesko@op.pl</w:t>
        </w:r>
      </w:hyperlink>
      <w:r w:rsidR="001D0287" w:rsidRPr="00791A64">
        <w:rPr>
          <w:rFonts w:ascii="Times New Roman" w:hAnsi="Times New Roman" w:cs="Times New Roman"/>
          <w:sz w:val="24"/>
          <w:szCs w:val="24"/>
        </w:rPr>
        <w:t xml:space="preserve"> </w:t>
      </w:r>
      <w:r w:rsidR="001D0287" w:rsidRPr="00791A64">
        <w:rPr>
          <w:rFonts w:ascii="Times New Roman" w:hAnsi="Times New Roman" w:cs="Times New Roman"/>
          <w:bCs/>
          <w:sz w:val="24"/>
          <w:szCs w:val="24"/>
        </w:rPr>
        <w:t xml:space="preserve">lub osobiście w siedzibie </w:t>
      </w:r>
      <w:r w:rsidR="001D0287" w:rsidRPr="00791A64">
        <w:rPr>
          <w:rFonts w:ascii="Times New Roman" w:hAnsi="Times New Roman" w:cs="Times New Roman"/>
          <w:sz w:val="24"/>
          <w:szCs w:val="24"/>
        </w:rPr>
        <w:t xml:space="preserve">PCPR Brzesko, ul. </w:t>
      </w:r>
      <w:r w:rsidR="00791A64" w:rsidRPr="00791A64">
        <w:rPr>
          <w:rFonts w:ascii="Times New Roman" w:hAnsi="Times New Roman" w:cs="Times New Roman"/>
          <w:sz w:val="24"/>
          <w:szCs w:val="24"/>
        </w:rPr>
        <w:t>Piastowska</w:t>
      </w:r>
      <w:r w:rsidR="000A75E5" w:rsidRPr="00791A64">
        <w:rPr>
          <w:rFonts w:ascii="Times New Roman" w:hAnsi="Times New Roman" w:cs="Times New Roman"/>
          <w:sz w:val="24"/>
          <w:szCs w:val="24"/>
        </w:rPr>
        <w:t xml:space="preserve"> 2 B</w:t>
      </w:r>
      <w:r w:rsidR="001D0287" w:rsidRPr="00791A64">
        <w:rPr>
          <w:rFonts w:ascii="Times New Roman" w:hAnsi="Times New Roman" w:cs="Times New Roman"/>
          <w:sz w:val="24"/>
          <w:szCs w:val="24"/>
        </w:rPr>
        <w:t xml:space="preserve">, </w:t>
      </w:r>
      <w:r w:rsidR="001D0287" w:rsidRPr="00791A64">
        <w:rPr>
          <w:rFonts w:ascii="Times New Roman" w:hAnsi="Times New Roman" w:cs="Times New Roman"/>
          <w:bCs/>
          <w:sz w:val="24"/>
          <w:szCs w:val="24"/>
        </w:rPr>
        <w:t>do dnia 0</w:t>
      </w:r>
      <w:r w:rsidR="000A75E5" w:rsidRPr="00791A64">
        <w:rPr>
          <w:rFonts w:ascii="Times New Roman" w:hAnsi="Times New Roman" w:cs="Times New Roman"/>
          <w:bCs/>
          <w:sz w:val="24"/>
          <w:szCs w:val="24"/>
        </w:rPr>
        <w:t>7</w:t>
      </w:r>
      <w:r w:rsidR="001D0287" w:rsidRPr="00791A64">
        <w:rPr>
          <w:rFonts w:ascii="Times New Roman" w:hAnsi="Times New Roman" w:cs="Times New Roman"/>
          <w:bCs/>
          <w:sz w:val="24"/>
          <w:szCs w:val="24"/>
        </w:rPr>
        <w:t>.11.2016 r. do godz. 9:00</w:t>
      </w:r>
      <w:r w:rsidR="001D0287" w:rsidRPr="00791A64">
        <w:rPr>
          <w:rFonts w:ascii="Times New Roman" w:hAnsi="Times New Roman" w:cs="Times New Roman"/>
          <w:sz w:val="24"/>
          <w:szCs w:val="24"/>
        </w:rPr>
        <w:t>.</w:t>
      </w:r>
    </w:p>
    <w:p w:rsidR="00475A91" w:rsidRPr="0072400A" w:rsidRDefault="00475A91" w:rsidP="00475A91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91A64">
        <w:rPr>
          <w:rFonts w:ascii="Times New Roman" w:hAnsi="Times New Roman" w:cs="Times New Roman"/>
          <w:sz w:val="24"/>
          <w:szCs w:val="24"/>
        </w:rPr>
        <w:t>Decydujące znaczenie dla oceny zachowania powyższego terminu ma data i godzina wpływu oferty do Zamawiającego</w:t>
      </w:r>
      <w:r w:rsidRPr="0072400A">
        <w:rPr>
          <w:rFonts w:ascii="Times New Roman" w:hAnsi="Times New Roman" w:cs="Times New Roman"/>
          <w:sz w:val="24"/>
          <w:szCs w:val="24"/>
        </w:rPr>
        <w:t xml:space="preserve">, a nie data jej wysłania przesyłką mailową, pocztową czy kurierską. </w:t>
      </w:r>
      <w:r w:rsidRPr="007240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5A91" w:rsidRPr="0072400A" w:rsidRDefault="00475A91" w:rsidP="00475A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bCs/>
          <w:sz w:val="24"/>
          <w:szCs w:val="24"/>
        </w:rPr>
        <w:lastRenderedPageBreak/>
        <w:t>Każdy wykonawca może złożyć tylko jedną ofertę. W przypadku złożenia przez jednego wykonawcę więcej niż jednej oferty, wszystkie oferty złożone przez tego Wykonawcę podlegać będą odrzuceniu.</w:t>
      </w:r>
    </w:p>
    <w:p w:rsidR="002604D4" w:rsidRPr="0072400A" w:rsidRDefault="008931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400A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="00684455" w:rsidRPr="0072400A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72400A">
        <w:rPr>
          <w:rFonts w:ascii="Times New Roman" w:hAnsi="Times New Roman" w:cs="Times New Roman"/>
          <w:b/>
          <w:bCs/>
          <w:sz w:val="24"/>
          <w:szCs w:val="24"/>
          <w:u w:val="single"/>
        </w:rPr>
        <w:t>. Warunki zmiany umowy zawartej w wyniku przeprowadzonego postępowania o udzielenie zamówienia publicznego.</w:t>
      </w:r>
    </w:p>
    <w:p w:rsidR="00893181" w:rsidRPr="0072400A" w:rsidRDefault="00893181" w:rsidP="00893181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Zamawiający przewiduje możliwość zmian</w:t>
      </w:r>
      <w:r w:rsidR="003C1D93" w:rsidRPr="0072400A">
        <w:rPr>
          <w:rFonts w:ascii="Times New Roman" w:hAnsi="Times New Roman" w:cs="Times New Roman"/>
          <w:sz w:val="24"/>
          <w:szCs w:val="24"/>
        </w:rPr>
        <w:t>y ilości o</w:t>
      </w:r>
      <w:r w:rsidR="00E11E10" w:rsidRPr="0072400A">
        <w:rPr>
          <w:rFonts w:ascii="Times New Roman" w:hAnsi="Times New Roman" w:cs="Times New Roman"/>
          <w:sz w:val="24"/>
          <w:szCs w:val="24"/>
        </w:rPr>
        <w:t>sób korzystających z usługi</w:t>
      </w:r>
      <w:r w:rsidRPr="0072400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93181" w:rsidRPr="0072400A" w:rsidRDefault="00893181" w:rsidP="00893181">
      <w:pPr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bCs/>
          <w:sz w:val="24"/>
          <w:szCs w:val="24"/>
        </w:rPr>
        <w:t>Zamawiający przewiduje możliwość unieważnienia postępowania o udzielenie zamówienia i odstąpienia od umowy w przypadku nieprzyznania środków pochodzących z budżetu Unii Europejskiej, które miały być przeznaczone na sfinansowanie projektu.</w:t>
      </w:r>
    </w:p>
    <w:sectPr w:rsidR="00893181" w:rsidRPr="0072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47" w:rsidRDefault="00347947" w:rsidP="00867FF0">
      <w:pPr>
        <w:spacing w:after="0" w:line="240" w:lineRule="auto"/>
      </w:pPr>
      <w:r>
        <w:separator/>
      </w:r>
    </w:p>
  </w:endnote>
  <w:endnote w:type="continuationSeparator" w:id="0">
    <w:p w:rsidR="00347947" w:rsidRDefault="00347947" w:rsidP="0086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47" w:rsidRDefault="00347947" w:rsidP="00867FF0">
      <w:pPr>
        <w:spacing w:after="0" w:line="240" w:lineRule="auto"/>
      </w:pPr>
      <w:r>
        <w:separator/>
      </w:r>
    </w:p>
  </w:footnote>
  <w:footnote w:type="continuationSeparator" w:id="0">
    <w:p w:rsidR="00347947" w:rsidRDefault="00347947" w:rsidP="00867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A26"/>
    <w:multiLevelType w:val="hybridMultilevel"/>
    <w:tmpl w:val="F49C8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0F72"/>
    <w:multiLevelType w:val="hybridMultilevel"/>
    <w:tmpl w:val="9B1C2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A0479"/>
    <w:multiLevelType w:val="hybridMultilevel"/>
    <w:tmpl w:val="74EE6B90"/>
    <w:lvl w:ilvl="0" w:tplc="BC5490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A4700"/>
    <w:multiLevelType w:val="hybridMultilevel"/>
    <w:tmpl w:val="E6F28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4A2A"/>
    <w:multiLevelType w:val="hybridMultilevel"/>
    <w:tmpl w:val="547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94467"/>
    <w:multiLevelType w:val="hybridMultilevel"/>
    <w:tmpl w:val="B0D43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B30AB"/>
    <w:multiLevelType w:val="hybridMultilevel"/>
    <w:tmpl w:val="4C281EC2"/>
    <w:lvl w:ilvl="0" w:tplc="CFFA503A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52746"/>
    <w:multiLevelType w:val="hybridMultilevel"/>
    <w:tmpl w:val="8814E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E909A0"/>
    <w:multiLevelType w:val="hybridMultilevel"/>
    <w:tmpl w:val="71E4B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23AA1"/>
    <w:multiLevelType w:val="hybridMultilevel"/>
    <w:tmpl w:val="7F569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1488E"/>
    <w:multiLevelType w:val="hybridMultilevel"/>
    <w:tmpl w:val="71986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1794B"/>
    <w:multiLevelType w:val="hybridMultilevel"/>
    <w:tmpl w:val="6DACD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30F9F"/>
    <w:multiLevelType w:val="hybridMultilevel"/>
    <w:tmpl w:val="E8C8E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33D23"/>
    <w:multiLevelType w:val="hybridMultilevel"/>
    <w:tmpl w:val="5F70C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A5768"/>
    <w:multiLevelType w:val="hybridMultilevel"/>
    <w:tmpl w:val="E8C8E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F3E3A"/>
    <w:multiLevelType w:val="hybridMultilevel"/>
    <w:tmpl w:val="DFBA6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C17B3F"/>
    <w:multiLevelType w:val="hybridMultilevel"/>
    <w:tmpl w:val="8B98F1D4"/>
    <w:lvl w:ilvl="0" w:tplc="45F2C4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4706A2"/>
    <w:multiLevelType w:val="hybridMultilevel"/>
    <w:tmpl w:val="581EC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31444"/>
    <w:multiLevelType w:val="hybridMultilevel"/>
    <w:tmpl w:val="B3E87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9"/>
  </w:num>
  <w:num w:numId="5">
    <w:abstractNumId w:val="10"/>
  </w:num>
  <w:num w:numId="6">
    <w:abstractNumId w:val="15"/>
  </w:num>
  <w:num w:numId="7">
    <w:abstractNumId w:val="18"/>
  </w:num>
  <w:num w:numId="8">
    <w:abstractNumId w:val="2"/>
  </w:num>
  <w:num w:numId="9">
    <w:abstractNumId w:val="17"/>
  </w:num>
  <w:num w:numId="10">
    <w:abstractNumId w:val="11"/>
  </w:num>
  <w:num w:numId="11">
    <w:abstractNumId w:val="12"/>
  </w:num>
  <w:num w:numId="12">
    <w:abstractNumId w:val="23"/>
  </w:num>
  <w:num w:numId="13">
    <w:abstractNumId w:val="1"/>
  </w:num>
  <w:num w:numId="14">
    <w:abstractNumId w:val="13"/>
  </w:num>
  <w:num w:numId="15">
    <w:abstractNumId w:val="3"/>
  </w:num>
  <w:num w:numId="16">
    <w:abstractNumId w:val="16"/>
  </w:num>
  <w:num w:numId="17">
    <w:abstractNumId w:val="0"/>
  </w:num>
  <w:num w:numId="18">
    <w:abstractNumId w:val="5"/>
  </w:num>
  <w:num w:numId="19">
    <w:abstractNumId w:val="14"/>
  </w:num>
  <w:num w:numId="20">
    <w:abstractNumId w:val="8"/>
  </w:num>
  <w:num w:numId="21">
    <w:abstractNumId w:val="4"/>
  </w:num>
  <w:num w:numId="22">
    <w:abstractNumId w:val="21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6"/>
    <w:rsid w:val="00043882"/>
    <w:rsid w:val="00086E34"/>
    <w:rsid w:val="00087A37"/>
    <w:rsid w:val="000A75E5"/>
    <w:rsid w:val="000F2556"/>
    <w:rsid w:val="001048BA"/>
    <w:rsid w:val="001152FB"/>
    <w:rsid w:val="001166EB"/>
    <w:rsid w:val="00160826"/>
    <w:rsid w:val="0018043D"/>
    <w:rsid w:val="001807EE"/>
    <w:rsid w:val="001B07BE"/>
    <w:rsid w:val="001D0287"/>
    <w:rsid w:val="001F40AE"/>
    <w:rsid w:val="00204E85"/>
    <w:rsid w:val="00225652"/>
    <w:rsid w:val="002604D4"/>
    <w:rsid w:val="0032621A"/>
    <w:rsid w:val="00330AB9"/>
    <w:rsid w:val="00347947"/>
    <w:rsid w:val="003C1D93"/>
    <w:rsid w:val="00457F91"/>
    <w:rsid w:val="00475A91"/>
    <w:rsid w:val="00492789"/>
    <w:rsid w:val="004B51B6"/>
    <w:rsid w:val="004F4DAC"/>
    <w:rsid w:val="004F74A6"/>
    <w:rsid w:val="00553693"/>
    <w:rsid w:val="00572846"/>
    <w:rsid w:val="005B42FC"/>
    <w:rsid w:val="005E09F1"/>
    <w:rsid w:val="00684455"/>
    <w:rsid w:val="006B2722"/>
    <w:rsid w:val="006D3D9B"/>
    <w:rsid w:val="006F39E7"/>
    <w:rsid w:val="0072400A"/>
    <w:rsid w:val="00726B4C"/>
    <w:rsid w:val="00765896"/>
    <w:rsid w:val="007754EA"/>
    <w:rsid w:val="00790EB7"/>
    <w:rsid w:val="00791A64"/>
    <w:rsid w:val="007C0EA2"/>
    <w:rsid w:val="007C7136"/>
    <w:rsid w:val="00867FF0"/>
    <w:rsid w:val="00893181"/>
    <w:rsid w:val="008E1D7C"/>
    <w:rsid w:val="00916CA7"/>
    <w:rsid w:val="009F41E6"/>
    <w:rsid w:val="00A641B6"/>
    <w:rsid w:val="00A664B7"/>
    <w:rsid w:val="00A83DCB"/>
    <w:rsid w:val="00B778AB"/>
    <w:rsid w:val="00B97130"/>
    <w:rsid w:val="00BF6DCE"/>
    <w:rsid w:val="00C52056"/>
    <w:rsid w:val="00C93F0B"/>
    <w:rsid w:val="00CD3EA3"/>
    <w:rsid w:val="00D2134B"/>
    <w:rsid w:val="00D624D9"/>
    <w:rsid w:val="00D6274E"/>
    <w:rsid w:val="00DD1C01"/>
    <w:rsid w:val="00E11E10"/>
    <w:rsid w:val="00E602D8"/>
    <w:rsid w:val="00EB143F"/>
    <w:rsid w:val="00F10A1A"/>
    <w:rsid w:val="00F26F7D"/>
    <w:rsid w:val="00FB3A2D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284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572846"/>
    <w:pPr>
      <w:suppressAutoHyphens/>
      <w:autoSpaceDN w:val="0"/>
      <w:spacing w:after="12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Standard">
    <w:name w:val="Standard"/>
    <w:rsid w:val="00572846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Bezodstpw">
    <w:name w:val="No Spacing"/>
    <w:uiPriority w:val="1"/>
    <w:qFormat/>
    <w:rsid w:val="00572846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7754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BodyText3">
    <w:name w:val="WW-Body Text 3"/>
    <w:basedOn w:val="Normalny"/>
    <w:rsid w:val="007754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754EA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 Znak"/>
    <w:basedOn w:val="Normalny"/>
    <w:link w:val="TekstpodstawowyZnak"/>
    <w:rsid w:val="007754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754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60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1166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FF0"/>
  </w:style>
  <w:style w:type="paragraph" w:styleId="Stopka">
    <w:name w:val="footer"/>
    <w:basedOn w:val="Normalny"/>
    <w:link w:val="Stopka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F0"/>
  </w:style>
  <w:style w:type="paragraph" w:styleId="Tekstdymka">
    <w:name w:val="Balloon Text"/>
    <w:basedOn w:val="Normalny"/>
    <w:link w:val="TekstdymkaZnak"/>
    <w:uiPriority w:val="99"/>
    <w:semiHidden/>
    <w:unhideWhenUsed/>
    <w:rsid w:val="0086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641B6"/>
  </w:style>
  <w:style w:type="character" w:styleId="Uwydatnienie">
    <w:name w:val="Emphasis"/>
    <w:uiPriority w:val="20"/>
    <w:qFormat/>
    <w:rsid w:val="00A641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7284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572846"/>
    <w:pPr>
      <w:suppressAutoHyphens/>
      <w:autoSpaceDN w:val="0"/>
      <w:spacing w:after="120"/>
      <w:textAlignment w:val="baseline"/>
    </w:pPr>
    <w:rPr>
      <w:rFonts w:ascii="Calibri" w:eastAsia="Lucida Sans Unicode" w:hAnsi="Calibri" w:cs="Tahoma"/>
      <w:kern w:val="3"/>
    </w:rPr>
  </w:style>
  <w:style w:type="paragraph" w:customStyle="1" w:styleId="Standard">
    <w:name w:val="Standard"/>
    <w:rsid w:val="00572846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paragraph" w:styleId="Bezodstpw">
    <w:name w:val="No Spacing"/>
    <w:uiPriority w:val="1"/>
    <w:qFormat/>
    <w:rsid w:val="00572846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7754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BodyText3">
    <w:name w:val="WW-Body Text 3"/>
    <w:basedOn w:val="Normalny"/>
    <w:rsid w:val="007754E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754EA"/>
    <w:pPr>
      <w:suppressAutoHyphens/>
      <w:overflowPunct w:val="0"/>
      <w:autoSpaceDE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 Znak"/>
    <w:basedOn w:val="Normalny"/>
    <w:link w:val="TekstpodstawowyZnak"/>
    <w:rsid w:val="007754E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754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60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1166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FF0"/>
  </w:style>
  <w:style w:type="paragraph" w:styleId="Stopka">
    <w:name w:val="footer"/>
    <w:basedOn w:val="Normalny"/>
    <w:link w:val="Stopka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F0"/>
  </w:style>
  <w:style w:type="paragraph" w:styleId="Tekstdymka">
    <w:name w:val="Balloon Text"/>
    <w:basedOn w:val="Normalny"/>
    <w:link w:val="TekstdymkaZnak"/>
    <w:uiPriority w:val="99"/>
    <w:semiHidden/>
    <w:unhideWhenUsed/>
    <w:rsid w:val="0086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641B6"/>
  </w:style>
  <w:style w:type="character" w:styleId="Uwydatnienie">
    <w:name w:val="Emphasis"/>
    <w:uiPriority w:val="20"/>
    <w:qFormat/>
    <w:rsid w:val="00A64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prbrzesko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Wojtek</cp:lastModifiedBy>
  <cp:revision>5</cp:revision>
  <dcterms:created xsi:type="dcterms:W3CDTF">2016-10-25T18:16:00Z</dcterms:created>
  <dcterms:modified xsi:type="dcterms:W3CDTF">2016-10-28T10:43:00Z</dcterms:modified>
</cp:coreProperties>
</file>